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C0CAD" w:rsidP="00875196">
            <w:pPr>
              <w:pStyle w:val="Title"/>
              <w:jc w:val="left"/>
              <w:rPr>
                <w:b/>
              </w:rPr>
            </w:pPr>
            <w:r>
              <w:rPr>
                <w:b/>
              </w:rPr>
              <w:t>17BB2020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C6718" w:rsidP="00875196">
            <w:pPr>
              <w:pStyle w:val="Title"/>
              <w:jc w:val="left"/>
              <w:rPr>
                <w:b/>
              </w:rPr>
            </w:pPr>
            <w:r>
              <w:rPr>
                <w:b/>
              </w:rPr>
              <w:t>PROJECT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CB3F3B" w:rsidRPr="00EF5853" w:rsidTr="001C3B22">
        <w:trPr>
          <w:trHeight w:val="90"/>
        </w:trPr>
        <w:tc>
          <w:tcPr>
            <w:tcW w:w="810" w:type="dxa"/>
            <w:vMerge w:val="restart"/>
            <w:shd w:val="clear" w:color="auto" w:fill="auto"/>
          </w:tcPr>
          <w:p w:rsidR="00CB3F3B" w:rsidRPr="00EF5853" w:rsidRDefault="00CB3F3B" w:rsidP="00CB3F3B">
            <w:pPr>
              <w:jc w:val="center"/>
            </w:pPr>
            <w:r w:rsidRPr="00EF5853">
              <w:t>1.</w:t>
            </w:r>
          </w:p>
        </w:tc>
        <w:tc>
          <w:tcPr>
            <w:tcW w:w="840" w:type="dxa"/>
            <w:shd w:val="clear" w:color="auto" w:fill="auto"/>
          </w:tcPr>
          <w:p w:rsidR="00CB3F3B" w:rsidRPr="00EF5853" w:rsidRDefault="00CB3F3B" w:rsidP="00CB3F3B">
            <w:pPr>
              <w:jc w:val="center"/>
            </w:pPr>
            <w:r w:rsidRPr="00EF5853">
              <w:t>a.</w:t>
            </w:r>
          </w:p>
        </w:tc>
        <w:tc>
          <w:tcPr>
            <w:tcW w:w="6810" w:type="dxa"/>
            <w:shd w:val="clear" w:color="auto" w:fill="auto"/>
            <w:vAlign w:val="center"/>
          </w:tcPr>
          <w:p w:rsidR="00CB3F3B" w:rsidRPr="00540EB5" w:rsidRDefault="00CB3F3B" w:rsidP="00CB3F3B">
            <w:pPr>
              <w:jc w:val="both"/>
            </w:pPr>
            <w:r>
              <w:t>Discuss the various steps involved in Selection of a Project?</w:t>
            </w:r>
          </w:p>
        </w:tc>
        <w:tc>
          <w:tcPr>
            <w:tcW w:w="1170" w:type="dxa"/>
            <w:shd w:val="clear" w:color="auto" w:fill="auto"/>
            <w:vAlign w:val="center"/>
          </w:tcPr>
          <w:p w:rsidR="00CB3F3B" w:rsidRPr="00875196" w:rsidRDefault="00CB3F3B" w:rsidP="001C3B22">
            <w:pPr>
              <w:jc w:val="center"/>
              <w:rPr>
                <w:sz w:val="22"/>
                <w:szCs w:val="22"/>
              </w:rPr>
            </w:pPr>
            <w:r>
              <w:rPr>
                <w:sz w:val="22"/>
                <w:szCs w:val="22"/>
              </w:rPr>
              <w:t>CO1</w:t>
            </w:r>
          </w:p>
        </w:tc>
        <w:tc>
          <w:tcPr>
            <w:tcW w:w="950" w:type="dxa"/>
            <w:shd w:val="clear" w:color="auto" w:fill="auto"/>
            <w:vAlign w:val="center"/>
          </w:tcPr>
          <w:p w:rsidR="00CB3F3B" w:rsidRPr="005814FF" w:rsidRDefault="00CB3F3B" w:rsidP="001C3B22">
            <w:pPr>
              <w:jc w:val="center"/>
            </w:pPr>
            <w:r>
              <w:t>10</w:t>
            </w:r>
          </w:p>
        </w:tc>
      </w:tr>
      <w:tr w:rsidR="00CB3F3B" w:rsidRPr="00EF5853" w:rsidTr="001C3B22">
        <w:trPr>
          <w:trHeight w:val="42"/>
        </w:trPr>
        <w:tc>
          <w:tcPr>
            <w:tcW w:w="810" w:type="dxa"/>
            <w:vMerge/>
            <w:shd w:val="clear" w:color="auto" w:fill="auto"/>
          </w:tcPr>
          <w:p w:rsidR="00CB3F3B" w:rsidRPr="00EF5853" w:rsidRDefault="00CB3F3B" w:rsidP="00CB3F3B">
            <w:pPr>
              <w:jc w:val="center"/>
            </w:pPr>
          </w:p>
        </w:tc>
        <w:tc>
          <w:tcPr>
            <w:tcW w:w="840" w:type="dxa"/>
            <w:shd w:val="clear" w:color="auto" w:fill="auto"/>
          </w:tcPr>
          <w:p w:rsidR="00CB3F3B" w:rsidRPr="00EF5853" w:rsidRDefault="00CB3F3B" w:rsidP="00CB3F3B">
            <w:pPr>
              <w:jc w:val="center"/>
            </w:pPr>
            <w:r w:rsidRPr="00EF5853">
              <w:t>b.</w:t>
            </w:r>
          </w:p>
        </w:tc>
        <w:tc>
          <w:tcPr>
            <w:tcW w:w="6810" w:type="dxa"/>
            <w:shd w:val="clear" w:color="auto" w:fill="auto"/>
            <w:vAlign w:val="center"/>
          </w:tcPr>
          <w:p w:rsidR="00CB3F3B" w:rsidRPr="00540EB5" w:rsidRDefault="00CB3F3B" w:rsidP="00CB3F3B">
            <w:pPr>
              <w:jc w:val="both"/>
            </w:pPr>
            <w:r>
              <w:t>Give a comparative overview of Project, Program and Portfolio</w:t>
            </w:r>
          </w:p>
        </w:tc>
        <w:tc>
          <w:tcPr>
            <w:tcW w:w="1170" w:type="dxa"/>
            <w:shd w:val="clear" w:color="auto" w:fill="auto"/>
            <w:vAlign w:val="center"/>
          </w:tcPr>
          <w:p w:rsidR="00CB3F3B" w:rsidRPr="00875196" w:rsidRDefault="00CB3F3B" w:rsidP="001C3B22">
            <w:pPr>
              <w:jc w:val="center"/>
              <w:rPr>
                <w:sz w:val="22"/>
                <w:szCs w:val="22"/>
              </w:rPr>
            </w:pPr>
            <w:r>
              <w:rPr>
                <w:sz w:val="22"/>
                <w:szCs w:val="22"/>
              </w:rPr>
              <w:t>CO1</w:t>
            </w:r>
          </w:p>
        </w:tc>
        <w:tc>
          <w:tcPr>
            <w:tcW w:w="950" w:type="dxa"/>
            <w:shd w:val="clear" w:color="auto" w:fill="auto"/>
            <w:vAlign w:val="center"/>
          </w:tcPr>
          <w:p w:rsidR="00CB3F3B" w:rsidRPr="005814FF" w:rsidRDefault="00CB3F3B" w:rsidP="001C3B22">
            <w:pPr>
              <w:jc w:val="center"/>
            </w:pPr>
            <w:r>
              <w:t>10</w:t>
            </w:r>
          </w:p>
        </w:tc>
      </w:tr>
      <w:tr w:rsidR="00CB3F3B" w:rsidRPr="00EF5853" w:rsidTr="001C3B22">
        <w:trPr>
          <w:trHeight w:val="90"/>
        </w:trPr>
        <w:tc>
          <w:tcPr>
            <w:tcW w:w="10580" w:type="dxa"/>
            <w:gridSpan w:val="5"/>
            <w:shd w:val="clear" w:color="auto" w:fill="auto"/>
            <w:vAlign w:val="center"/>
          </w:tcPr>
          <w:p w:rsidR="00CB3F3B" w:rsidRPr="005814FF" w:rsidRDefault="00CB3F3B" w:rsidP="001C3B22">
            <w:pPr>
              <w:jc w:val="center"/>
            </w:pPr>
            <w:r w:rsidRPr="005814FF">
              <w:t>(OR)</w:t>
            </w:r>
          </w:p>
        </w:tc>
      </w:tr>
      <w:tr w:rsidR="00CB3F3B" w:rsidRPr="00EF5853" w:rsidTr="001C3B22">
        <w:trPr>
          <w:trHeight w:val="90"/>
        </w:trPr>
        <w:tc>
          <w:tcPr>
            <w:tcW w:w="810" w:type="dxa"/>
            <w:shd w:val="clear" w:color="auto" w:fill="auto"/>
          </w:tcPr>
          <w:p w:rsidR="00CB3F3B" w:rsidRPr="00EF5853" w:rsidRDefault="00CB3F3B" w:rsidP="00CB3F3B">
            <w:pPr>
              <w:jc w:val="center"/>
            </w:pPr>
            <w:r w:rsidRPr="00EF5853">
              <w:t>2.</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CB3F3B" w:rsidP="008C6718">
            <w:pPr>
              <w:jc w:val="both"/>
            </w:pPr>
            <w:r w:rsidRPr="00CC0CAD">
              <w:t>What are the important phases of a project life cycle? Discuss each phase briefly with key issues involved in it.</w:t>
            </w:r>
          </w:p>
        </w:tc>
        <w:tc>
          <w:tcPr>
            <w:tcW w:w="1170" w:type="dxa"/>
            <w:shd w:val="clear" w:color="auto" w:fill="auto"/>
            <w:vAlign w:val="center"/>
          </w:tcPr>
          <w:p w:rsidR="00CB3F3B" w:rsidRPr="00875196" w:rsidRDefault="00550DF6" w:rsidP="001C3B22">
            <w:pPr>
              <w:jc w:val="center"/>
              <w:rPr>
                <w:sz w:val="22"/>
                <w:szCs w:val="22"/>
              </w:rPr>
            </w:pPr>
            <w:r>
              <w:rPr>
                <w:sz w:val="22"/>
                <w:szCs w:val="22"/>
              </w:rPr>
              <w:t>CO1</w:t>
            </w:r>
          </w:p>
        </w:tc>
        <w:tc>
          <w:tcPr>
            <w:tcW w:w="950" w:type="dxa"/>
            <w:shd w:val="clear" w:color="auto" w:fill="auto"/>
            <w:vAlign w:val="center"/>
          </w:tcPr>
          <w:p w:rsidR="00CB3F3B" w:rsidRPr="005814FF" w:rsidRDefault="00550DF6" w:rsidP="001C3B22">
            <w:pPr>
              <w:jc w:val="center"/>
            </w:pPr>
            <w:r>
              <w:t>20</w:t>
            </w:r>
          </w:p>
        </w:tc>
      </w:tr>
      <w:tr w:rsidR="00CB3F3B" w:rsidRPr="00EF5853" w:rsidTr="001C3B22">
        <w:trPr>
          <w:trHeight w:val="90"/>
        </w:trPr>
        <w:tc>
          <w:tcPr>
            <w:tcW w:w="810" w:type="dxa"/>
            <w:shd w:val="clear" w:color="auto" w:fill="auto"/>
          </w:tcPr>
          <w:p w:rsidR="00CB3F3B" w:rsidRPr="00EF5853" w:rsidRDefault="00CB3F3B" w:rsidP="00CB3F3B">
            <w:pPr>
              <w:jc w:val="center"/>
            </w:pP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CB3F3B" w:rsidP="008C6718">
            <w:pPr>
              <w:jc w:val="both"/>
            </w:pPr>
          </w:p>
        </w:tc>
        <w:tc>
          <w:tcPr>
            <w:tcW w:w="1170" w:type="dxa"/>
            <w:shd w:val="clear" w:color="auto" w:fill="auto"/>
            <w:vAlign w:val="center"/>
          </w:tcPr>
          <w:p w:rsidR="00CB3F3B" w:rsidRPr="00875196" w:rsidRDefault="00CB3F3B" w:rsidP="001C3B22">
            <w:pPr>
              <w:jc w:val="center"/>
              <w:rPr>
                <w:sz w:val="22"/>
                <w:szCs w:val="22"/>
              </w:rPr>
            </w:pPr>
          </w:p>
        </w:tc>
        <w:tc>
          <w:tcPr>
            <w:tcW w:w="950" w:type="dxa"/>
            <w:shd w:val="clear" w:color="auto" w:fill="auto"/>
            <w:vAlign w:val="center"/>
          </w:tcPr>
          <w:p w:rsidR="00CB3F3B" w:rsidRPr="005814FF" w:rsidRDefault="00CB3F3B" w:rsidP="001C3B22">
            <w:pPr>
              <w:jc w:val="center"/>
            </w:pPr>
          </w:p>
        </w:tc>
      </w:tr>
      <w:tr w:rsidR="00CB3F3B" w:rsidRPr="00EF5853" w:rsidTr="001C3B22">
        <w:trPr>
          <w:trHeight w:val="90"/>
        </w:trPr>
        <w:tc>
          <w:tcPr>
            <w:tcW w:w="810" w:type="dxa"/>
            <w:shd w:val="clear" w:color="auto" w:fill="auto"/>
          </w:tcPr>
          <w:p w:rsidR="00CB3F3B" w:rsidRPr="00EF5853" w:rsidRDefault="00CB3F3B" w:rsidP="00CB3F3B">
            <w:pPr>
              <w:jc w:val="center"/>
            </w:pPr>
            <w:r w:rsidRPr="00EF5853">
              <w:t>3.</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550DF6" w:rsidP="008C6718">
            <w:pPr>
              <w:jc w:val="both"/>
            </w:pPr>
            <w:r>
              <w:t>Explain the various project planning activities involved in the planning phase of a Project?</w:t>
            </w:r>
          </w:p>
        </w:tc>
        <w:tc>
          <w:tcPr>
            <w:tcW w:w="1170" w:type="dxa"/>
            <w:shd w:val="clear" w:color="auto" w:fill="auto"/>
            <w:vAlign w:val="center"/>
          </w:tcPr>
          <w:p w:rsidR="00CB3F3B" w:rsidRPr="00875196" w:rsidRDefault="00550DF6" w:rsidP="001C3B22">
            <w:pPr>
              <w:jc w:val="center"/>
              <w:rPr>
                <w:sz w:val="22"/>
                <w:szCs w:val="22"/>
              </w:rPr>
            </w:pPr>
            <w:r>
              <w:rPr>
                <w:sz w:val="22"/>
                <w:szCs w:val="22"/>
              </w:rPr>
              <w:t>CO1</w:t>
            </w:r>
          </w:p>
        </w:tc>
        <w:tc>
          <w:tcPr>
            <w:tcW w:w="950" w:type="dxa"/>
            <w:shd w:val="clear" w:color="auto" w:fill="auto"/>
            <w:vAlign w:val="center"/>
          </w:tcPr>
          <w:p w:rsidR="00CB3F3B" w:rsidRPr="005814FF" w:rsidRDefault="00550DF6" w:rsidP="001C3B22">
            <w:pPr>
              <w:jc w:val="center"/>
            </w:pPr>
            <w:r>
              <w:t>20</w:t>
            </w:r>
          </w:p>
        </w:tc>
      </w:tr>
      <w:tr w:rsidR="00CB3F3B" w:rsidRPr="00EF5853" w:rsidTr="001C3B22">
        <w:trPr>
          <w:trHeight w:val="90"/>
        </w:trPr>
        <w:tc>
          <w:tcPr>
            <w:tcW w:w="10580" w:type="dxa"/>
            <w:gridSpan w:val="5"/>
            <w:shd w:val="clear" w:color="auto" w:fill="auto"/>
            <w:vAlign w:val="center"/>
          </w:tcPr>
          <w:p w:rsidR="00CB3F3B" w:rsidRPr="005814FF" w:rsidRDefault="00CB3F3B" w:rsidP="001C3B22">
            <w:pPr>
              <w:jc w:val="center"/>
            </w:pPr>
            <w:r w:rsidRPr="005814FF">
              <w:t>(OR)</w:t>
            </w:r>
          </w:p>
        </w:tc>
      </w:tr>
      <w:tr w:rsidR="00CB3F3B" w:rsidRPr="00EF5853" w:rsidTr="001C3B22">
        <w:trPr>
          <w:trHeight w:val="90"/>
        </w:trPr>
        <w:tc>
          <w:tcPr>
            <w:tcW w:w="810" w:type="dxa"/>
            <w:shd w:val="clear" w:color="auto" w:fill="auto"/>
          </w:tcPr>
          <w:p w:rsidR="00CB3F3B" w:rsidRPr="00EF5853" w:rsidRDefault="00CB3F3B" w:rsidP="00CB3F3B">
            <w:pPr>
              <w:jc w:val="center"/>
            </w:pPr>
            <w:r w:rsidRPr="00EF5853">
              <w:t>4.</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550DF6" w:rsidP="008C6718">
            <w:pPr>
              <w:jc w:val="both"/>
            </w:pPr>
            <w:r>
              <w:t xml:space="preserve">Flying Edge Group of Educational Institutions as part of its promotional campaign decided to host an Management Fest. They have appointed you as the Project Manager and has agreed after several sittings with you the plan to proceed for Management Fest. What are the skills required for the Manager to complete the Project. </w:t>
            </w:r>
            <w:r w:rsidR="00CB3F3B">
              <w:t xml:space="preserve">Bring out the roles and responsibilities as a Project Manager </w:t>
            </w:r>
          </w:p>
        </w:tc>
        <w:tc>
          <w:tcPr>
            <w:tcW w:w="1170" w:type="dxa"/>
            <w:shd w:val="clear" w:color="auto" w:fill="auto"/>
            <w:vAlign w:val="center"/>
          </w:tcPr>
          <w:p w:rsidR="00CB3F3B" w:rsidRPr="00875196" w:rsidRDefault="00550DF6" w:rsidP="001C3B22">
            <w:pPr>
              <w:jc w:val="center"/>
              <w:rPr>
                <w:sz w:val="22"/>
                <w:szCs w:val="22"/>
              </w:rPr>
            </w:pPr>
            <w:r>
              <w:rPr>
                <w:sz w:val="22"/>
                <w:szCs w:val="22"/>
              </w:rPr>
              <w:t>CO3</w:t>
            </w:r>
          </w:p>
        </w:tc>
        <w:tc>
          <w:tcPr>
            <w:tcW w:w="950" w:type="dxa"/>
            <w:shd w:val="clear" w:color="auto" w:fill="auto"/>
            <w:vAlign w:val="center"/>
          </w:tcPr>
          <w:p w:rsidR="00CB3F3B" w:rsidRPr="005814FF" w:rsidRDefault="00550DF6" w:rsidP="001C3B22">
            <w:pPr>
              <w:jc w:val="center"/>
            </w:pPr>
            <w:r>
              <w:t>20</w:t>
            </w:r>
          </w:p>
        </w:tc>
      </w:tr>
      <w:tr w:rsidR="00CB3F3B" w:rsidRPr="00EF5853" w:rsidTr="001C3B22">
        <w:trPr>
          <w:trHeight w:val="90"/>
        </w:trPr>
        <w:tc>
          <w:tcPr>
            <w:tcW w:w="810" w:type="dxa"/>
            <w:shd w:val="clear" w:color="auto" w:fill="auto"/>
          </w:tcPr>
          <w:p w:rsidR="00CB3F3B" w:rsidRPr="00EF5853" w:rsidRDefault="00CB3F3B" w:rsidP="00CB3F3B">
            <w:pPr>
              <w:jc w:val="center"/>
            </w:pP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CB3F3B" w:rsidP="008C6718">
            <w:pPr>
              <w:jc w:val="both"/>
            </w:pPr>
          </w:p>
        </w:tc>
        <w:tc>
          <w:tcPr>
            <w:tcW w:w="1170" w:type="dxa"/>
            <w:shd w:val="clear" w:color="auto" w:fill="auto"/>
            <w:vAlign w:val="center"/>
          </w:tcPr>
          <w:p w:rsidR="00CB3F3B" w:rsidRPr="00875196" w:rsidRDefault="00CB3F3B" w:rsidP="001C3B22">
            <w:pPr>
              <w:jc w:val="center"/>
              <w:rPr>
                <w:sz w:val="22"/>
                <w:szCs w:val="22"/>
              </w:rPr>
            </w:pPr>
          </w:p>
        </w:tc>
        <w:tc>
          <w:tcPr>
            <w:tcW w:w="950" w:type="dxa"/>
            <w:shd w:val="clear" w:color="auto" w:fill="auto"/>
            <w:vAlign w:val="center"/>
          </w:tcPr>
          <w:p w:rsidR="00CB3F3B" w:rsidRPr="005814FF" w:rsidRDefault="00CB3F3B" w:rsidP="001C3B22">
            <w:pPr>
              <w:jc w:val="center"/>
            </w:pPr>
          </w:p>
        </w:tc>
      </w:tr>
      <w:tr w:rsidR="00CB3F3B" w:rsidRPr="00EF5853" w:rsidTr="001C3B22">
        <w:trPr>
          <w:trHeight w:val="90"/>
        </w:trPr>
        <w:tc>
          <w:tcPr>
            <w:tcW w:w="810" w:type="dxa"/>
            <w:shd w:val="clear" w:color="auto" w:fill="auto"/>
          </w:tcPr>
          <w:p w:rsidR="00CB3F3B" w:rsidRPr="00EF5853" w:rsidRDefault="00CB3F3B" w:rsidP="00CB3F3B">
            <w:pPr>
              <w:jc w:val="center"/>
            </w:pPr>
            <w:r w:rsidRPr="00EF5853">
              <w:t>5.</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550DF6" w:rsidP="008C6718">
            <w:pPr>
              <w:jc w:val="both"/>
            </w:pPr>
            <w:r>
              <w:t>Expound the various tools and techniques used in estimating cost:-</w:t>
            </w:r>
          </w:p>
        </w:tc>
        <w:tc>
          <w:tcPr>
            <w:tcW w:w="1170" w:type="dxa"/>
            <w:shd w:val="clear" w:color="auto" w:fill="auto"/>
            <w:vAlign w:val="center"/>
          </w:tcPr>
          <w:p w:rsidR="00CB3F3B" w:rsidRPr="00875196" w:rsidRDefault="00550DF6" w:rsidP="001C3B22">
            <w:pPr>
              <w:jc w:val="center"/>
              <w:rPr>
                <w:sz w:val="22"/>
                <w:szCs w:val="22"/>
              </w:rPr>
            </w:pPr>
            <w:r>
              <w:rPr>
                <w:sz w:val="22"/>
                <w:szCs w:val="22"/>
              </w:rPr>
              <w:t>CO1</w:t>
            </w:r>
          </w:p>
        </w:tc>
        <w:tc>
          <w:tcPr>
            <w:tcW w:w="950" w:type="dxa"/>
            <w:shd w:val="clear" w:color="auto" w:fill="auto"/>
            <w:vAlign w:val="center"/>
          </w:tcPr>
          <w:p w:rsidR="00CB3F3B" w:rsidRPr="005814FF" w:rsidRDefault="00550DF6" w:rsidP="001C3B22">
            <w:pPr>
              <w:jc w:val="center"/>
            </w:pPr>
            <w:r>
              <w:t>20</w:t>
            </w:r>
          </w:p>
        </w:tc>
      </w:tr>
      <w:tr w:rsidR="00CB3F3B" w:rsidRPr="00EF5853" w:rsidTr="001C3B22">
        <w:trPr>
          <w:trHeight w:val="90"/>
        </w:trPr>
        <w:tc>
          <w:tcPr>
            <w:tcW w:w="10580" w:type="dxa"/>
            <w:gridSpan w:val="5"/>
            <w:shd w:val="clear" w:color="auto" w:fill="auto"/>
            <w:vAlign w:val="center"/>
          </w:tcPr>
          <w:p w:rsidR="00CB3F3B" w:rsidRPr="005814FF" w:rsidRDefault="00CB3F3B" w:rsidP="001C3B22">
            <w:pPr>
              <w:jc w:val="center"/>
            </w:pPr>
            <w:r w:rsidRPr="005814FF">
              <w:t>(OR)</w:t>
            </w:r>
          </w:p>
        </w:tc>
      </w:tr>
      <w:tr w:rsidR="00CB3F3B" w:rsidRPr="00EF5853" w:rsidTr="001C3B22">
        <w:trPr>
          <w:trHeight w:val="90"/>
        </w:trPr>
        <w:tc>
          <w:tcPr>
            <w:tcW w:w="810" w:type="dxa"/>
            <w:shd w:val="clear" w:color="auto" w:fill="auto"/>
          </w:tcPr>
          <w:p w:rsidR="00CB3F3B" w:rsidRPr="00EF5853" w:rsidRDefault="00CB3F3B" w:rsidP="00CB3F3B">
            <w:pPr>
              <w:jc w:val="center"/>
            </w:pPr>
            <w:r w:rsidRPr="00EF5853">
              <w:t>6.</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550DF6" w:rsidP="004C465C">
            <w:pPr>
              <w:spacing w:after="240"/>
              <w:jc w:val="both"/>
            </w:pPr>
            <w:r>
              <w:t>You are in charge of organizing a Mega Quiz for School children of X</w:t>
            </w:r>
            <w:r w:rsidRPr="00550DF6">
              <w:rPr>
                <w:vertAlign w:val="superscript"/>
              </w:rPr>
              <w:t>th</w:t>
            </w:r>
            <w:r w:rsidR="004C465C">
              <w:rPr>
                <w:vertAlign w:val="superscript"/>
              </w:rPr>
              <w:t xml:space="preserve"> </w:t>
            </w:r>
            <w:r w:rsidR="004C465C">
              <w:t xml:space="preserve">and </w:t>
            </w:r>
            <w:r>
              <w:t>XII</w:t>
            </w:r>
            <w:r w:rsidRPr="00550DF6">
              <w:rPr>
                <w:vertAlign w:val="superscript"/>
              </w:rPr>
              <w:t>th</w:t>
            </w:r>
            <w:r w:rsidR="004C465C">
              <w:rPr>
                <w:vertAlign w:val="superscript"/>
              </w:rPr>
              <w:t xml:space="preserve"> </w:t>
            </w:r>
            <w:r w:rsidR="001C3B22">
              <w:t>grade</w:t>
            </w:r>
            <w:bookmarkStart w:id="0" w:name="_GoBack"/>
            <w:bookmarkEnd w:id="0"/>
            <w:r>
              <w:t xml:space="preserve">. You have booked a leading celebrity to host the event. You have reserved a Hall that has a seating capacity of 500 People. You as a Project manager </w:t>
            </w:r>
            <w:r w:rsidR="001C3B22">
              <w:t xml:space="preserve">is asked to </w:t>
            </w:r>
            <w:r>
              <w:t>prepare a WBS for above event. Exhibit it with the help of a Gantt Chart.</w:t>
            </w:r>
          </w:p>
        </w:tc>
        <w:tc>
          <w:tcPr>
            <w:tcW w:w="1170" w:type="dxa"/>
            <w:shd w:val="clear" w:color="auto" w:fill="auto"/>
            <w:vAlign w:val="center"/>
          </w:tcPr>
          <w:p w:rsidR="00CB3F3B" w:rsidRPr="00875196" w:rsidRDefault="00550DF6" w:rsidP="001C3B22">
            <w:pPr>
              <w:jc w:val="center"/>
              <w:rPr>
                <w:sz w:val="22"/>
                <w:szCs w:val="22"/>
              </w:rPr>
            </w:pPr>
            <w:r>
              <w:rPr>
                <w:sz w:val="22"/>
                <w:szCs w:val="22"/>
              </w:rPr>
              <w:t>CO3</w:t>
            </w:r>
          </w:p>
        </w:tc>
        <w:tc>
          <w:tcPr>
            <w:tcW w:w="950" w:type="dxa"/>
            <w:shd w:val="clear" w:color="auto" w:fill="auto"/>
            <w:vAlign w:val="center"/>
          </w:tcPr>
          <w:p w:rsidR="00CB3F3B" w:rsidRPr="005814FF" w:rsidRDefault="00550DF6" w:rsidP="001C3B22">
            <w:pPr>
              <w:jc w:val="center"/>
            </w:pPr>
            <w:r>
              <w:t>20</w:t>
            </w:r>
          </w:p>
        </w:tc>
      </w:tr>
      <w:tr w:rsidR="00CB3F3B" w:rsidRPr="00EF5853" w:rsidTr="001C3B22">
        <w:trPr>
          <w:trHeight w:val="90"/>
        </w:trPr>
        <w:tc>
          <w:tcPr>
            <w:tcW w:w="810" w:type="dxa"/>
            <w:shd w:val="clear" w:color="auto" w:fill="auto"/>
          </w:tcPr>
          <w:p w:rsidR="00CB3F3B" w:rsidRPr="00EF5853" w:rsidRDefault="00CB3F3B" w:rsidP="00CB3F3B">
            <w:pPr>
              <w:jc w:val="center"/>
            </w:pPr>
            <w:r w:rsidRPr="00EF5853">
              <w:t>7.</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Default="00CB3F3B" w:rsidP="008C6718">
            <w:pPr>
              <w:jc w:val="both"/>
            </w:pPr>
            <w:r w:rsidRPr="001A39B0">
              <w:t>A project comprising of eight tasks (A to H) has the following characteristics:</w:t>
            </w:r>
          </w:p>
          <w:p w:rsidR="00CB3F3B" w:rsidRDefault="00CB3F3B" w:rsidP="00CB3F3B"/>
          <w:tbl>
            <w:tblPr>
              <w:tblStyle w:val="TableGrid"/>
              <w:tblW w:w="0" w:type="auto"/>
              <w:tblLayout w:type="fixed"/>
              <w:tblLook w:val="04A0"/>
            </w:tblPr>
            <w:tblGrid>
              <w:gridCol w:w="895"/>
              <w:gridCol w:w="1440"/>
              <w:gridCol w:w="1350"/>
              <w:gridCol w:w="1620"/>
              <w:gridCol w:w="1297"/>
            </w:tblGrid>
            <w:tr w:rsidR="00CB3F3B" w:rsidTr="00815037">
              <w:trPr>
                <w:trHeight w:val="611"/>
              </w:trPr>
              <w:tc>
                <w:tcPr>
                  <w:tcW w:w="895" w:type="dxa"/>
                  <w:vAlign w:val="center"/>
                </w:tcPr>
                <w:p w:rsidR="00CB3F3B" w:rsidRDefault="00CB3F3B" w:rsidP="00CB3F3B">
                  <w:pPr>
                    <w:jc w:val="center"/>
                  </w:pPr>
                  <w:r>
                    <w:t>Tasks</w:t>
                  </w:r>
                </w:p>
              </w:tc>
              <w:tc>
                <w:tcPr>
                  <w:tcW w:w="1440" w:type="dxa"/>
                  <w:vAlign w:val="center"/>
                </w:tcPr>
                <w:p w:rsidR="00CB3F3B" w:rsidRDefault="00CB3F3B" w:rsidP="00CB3F3B">
                  <w:pPr>
                    <w:jc w:val="center"/>
                  </w:pPr>
                  <w:r>
                    <w:t>Predecessor</w:t>
                  </w:r>
                </w:p>
              </w:tc>
              <w:tc>
                <w:tcPr>
                  <w:tcW w:w="4267" w:type="dxa"/>
                  <w:gridSpan w:val="3"/>
                  <w:vAlign w:val="center"/>
                </w:tcPr>
                <w:p w:rsidR="00CB3F3B" w:rsidRDefault="00CB3F3B" w:rsidP="00CB3F3B">
                  <w:pPr>
                    <w:jc w:val="center"/>
                  </w:pPr>
                  <w:r>
                    <w:t>Time duration (weeks)</w:t>
                  </w:r>
                </w:p>
              </w:tc>
            </w:tr>
            <w:tr w:rsidR="00CB3F3B" w:rsidTr="00815037">
              <w:tc>
                <w:tcPr>
                  <w:tcW w:w="895" w:type="dxa"/>
                  <w:vAlign w:val="center"/>
                </w:tcPr>
                <w:p w:rsidR="00CB3F3B" w:rsidRDefault="00CB3F3B" w:rsidP="00CB3F3B">
                  <w:pPr>
                    <w:jc w:val="center"/>
                  </w:pPr>
                </w:p>
              </w:tc>
              <w:tc>
                <w:tcPr>
                  <w:tcW w:w="1440" w:type="dxa"/>
                  <w:vAlign w:val="center"/>
                </w:tcPr>
                <w:p w:rsidR="00CB3F3B" w:rsidRDefault="00CB3F3B" w:rsidP="00CB3F3B">
                  <w:pPr>
                    <w:jc w:val="center"/>
                  </w:pPr>
                </w:p>
              </w:tc>
              <w:tc>
                <w:tcPr>
                  <w:tcW w:w="1350" w:type="dxa"/>
                  <w:vAlign w:val="center"/>
                </w:tcPr>
                <w:p w:rsidR="00CB3F3B" w:rsidRDefault="00CB3F3B" w:rsidP="00CB3F3B">
                  <w:pPr>
                    <w:jc w:val="center"/>
                  </w:pPr>
                  <w:r>
                    <w:t>Optimistic</w:t>
                  </w:r>
                </w:p>
              </w:tc>
              <w:tc>
                <w:tcPr>
                  <w:tcW w:w="1620" w:type="dxa"/>
                  <w:vAlign w:val="center"/>
                </w:tcPr>
                <w:p w:rsidR="00CB3F3B" w:rsidRDefault="00CB3F3B" w:rsidP="00CB3F3B">
                  <w:pPr>
                    <w:jc w:val="center"/>
                  </w:pPr>
                  <w:r>
                    <w:t>Most Likely</w:t>
                  </w:r>
                </w:p>
              </w:tc>
              <w:tc>
                <w:tcPr>
                  <w:tcW w:w="1297" w:type="dxa"/>
                  <w:vAlign w:val="center"/>
                </w:tcPr>
                <w:p w:rsidR="00CB3F3B" w:rsidRDefault="00CB3F3B" w:rsidP="00CB3F3B">
                  <w:pPr>
                    <w:jc w:val="center"/>
                  </w:pPr>
                  <w:r>
                    <w:t>Pessimistic</w:t>
                  </w:r>
                </w:p>
              </w:tc>
            </w:tr>
            <w:tr w:rsidR="00CB3F3B" w:rsidTr="00815037">
              <w:tc>
                <w:tcPr>
                  <w:tcW w:w="895" w:type="dxa"/>
                </w:tcPr>
                <w:p w:rsidR="00CB3F3B" w:rsidRDefault="00CB3F3B" w:rsidP="00CB3F3B">
                  <w:r>
                    <w:t>A</w:t>
                  </w:r>
                </w:p>
              </w:tc>
              <w:tc>
                <w:tcPr>
                  <w:tcW w:w="1440" w:type="dxa"/>
                </w:tcPr>
                <w:p w:rsidR="00CB3F3B" w:rsidRDefault="00CB3F3B" w:rsidP="00CB3F3B">
                  <w:r>
                    <w:t>None</w:t>
                  </w:r>
                </w:p>
              </w:tc>
              <w:tc>
                <w:tcPr>
                  <w:tcW w:w="1350" w:type="dxa"/>
                </w:tcPr>
                <w:p w:rsidR="00CB3F3B" w:rsidRDefault="00CB3F3B" w:rsidP="00CB3F3B">
                  <w:pPr>
                    <w:jc w:val="center"/>
                  </w:pPr>
                  <w:r>
                    <w:t>4</w:t>
                  </w:r>
                </w:p>
              </w:tc>
              <w:tc>
                <w:tcPr>
                  <w:tcW w:w="1620" w:type="dxa"/>
                </w:tcPr>
                <w:p w:rsidR="00CB3F3B" w:rsidRDefault="00CB3F3B" w:rsidP="00CB3F3B">
                  <w:pPr>
                    <w:jc w:val="center"/>
                  </w:pPr>
                  <w:r>
                    <w:t>8</w:t>
                  </w:r>
                </w:p>
              </w:tc>
              <w:tc>
                <w:tcPr>
                  <w:tcW w:w="1297" w:type="dxa"/>
                </w:tcPr>
                <w:p w:rsidR="00CB3F3B" w:rsidRDefault="00CB3F3B" w:rsidP="00CB3F3B">
                  <w:pPr>
                    <w:jc w:val="center"/>
                  </w:pPr>
                  <w:r>
                    <w:t>24</w:t>
                  </w:r>
                </w:p>
              </w:tc>
            </w:tr>
            <w:tr w:rsidR="00CB3F3B" w:rsidTr="00815037">
              <w:tc>
                <w:tcPr>
                  <w:tcW w:w="895" w:type="dxa"/>
                </w:tcPr>
                <w:p w:rsidR="00CB3F3B" w:rsidRDefault="00CB3F3B" w:rsidP="00CB3F3B">
                  <w:r>
                    <w:t>B</w:t>
                  </w:r>
                </w:p>
              </w:tc>
              <w:tc>
                <w:tcPr>
                  <w:tcW w:w="1440" w:type="dxa"/>
                </w:tcPr>
                <w:p w:rsidR="00CB3F3B" w:rsidRDefault="00CB3F3B" w:rsidP="00CB3F3B">
                  <w:r>
                    <w:t>None</w:t>
                  </w:r>
                </w:p>
              </w:tc>
              <w:tc>
                <w:tcPr>
                  <w:tcW w:w="1350" w:type="dxa"/>
                </w:tcPr>
                <w:p w:rsidR="00CB3F3B" w:rsidRDefault="00CB3F3B" w:rsidP="00CB3F3B">
                  <w:pPr>
                    <w:jc w:val="center"/>
                  </w:pPr>
                  <w:r>
                    <w:t>20</w:t>
                  </w:r>
                </w:p>
              </w:tc>
              <w:tc>
                <w:tcPr>
                  <w:tcW w:w="1620" w:type="dxa"/>
                </w:tcPr>
                <w:p w:rsidR="00CB3F3B" w:rsidRDefault="00CB3F3B" w:rsidP="00CB3F3B">
                  <w:pPr>
                    <w:jc w:val="center"/>
                  </w:pPr>
                  <w:r>
                    <w:t>24</w:t>
                  </w:r>
                </w:p>
              </w:tc>
              <w:tc>
                <w:tcPr>
                  <w:tcW w:w="1297" w:type="dxa"/>
                </w:tcPr>
                <w:p w:rsidR="00CB3F3B" w:rsidRDefault="00CB3F3B" w:rsidP="00CB3F3B">
                  <w:pPr>
                    <w:jc w:val="center"/>
                  </w:pPr>
                  <w:r>
                    <w:t>52</w:t>
                  </w:r>
                </w:p>
              </w:tc>
            </w:tr>
            <w:tr w:rsidR="00CB3F3B" w:rsidTr="00815037">
              <w:tc>
                <w:tcPr>
                  <w:tcW w:w="895" w:type="dxa"/>
                </w:tcPr>
                <w:p w:rsidR="00CB3F3B" w:rsidRDefault="00CB3F3B" w:rsidP="00CB3F3B">
                  <w:r>
                    <w:t>C</w:t>
                  </w:r>
                </w:p>
              </w:tc>
              <w:tc>
                <w:tcPr>
                  <w:tcW w:w="1440" w:type="dxa"/>
                </w:tcPr>
                <w:p w:rsidR="00CB3F3B" w:rsidRDefault="00CB3F3B" w:rsidP="00CB3F3B">
                  <w:r>
                    <w:t>A</w:t>
                  </w:r>
                </w:p>
              </w:tc>
              <w:tc>
                <w:tcPr>
                  <w:tcW w:w="1350" w:type="dxa"/>
                </w:tcPr>
                <w:p w:rsidR="00CB3F3B" w:rsidRDefault="00CB3F3B" w:rsidP="00CB3F3B">
                  <w:pPr>
                    <w:jc w:val="center"/>
                  </w:pPr>
                  <w:r>
                    <w:t>16</w:t>
                  </w:r>
                </w:p>
              </w:tc>
              <w:tc>
                <w:tcPr>
                  <w:tcW w:w="1620" w:type="dxa"/>
                </w:tcPr>
                <w:p w:rsidR="00CB3F3B" w:rsidRDefault="00CB3F3B" w:rsidP="00CB3F3B">
                  <w:pPr>
                    <w:jc w:val="center"/>
                  </w:pPr>
                  <w:r>
                    <w:t>18</w:t>
                  </w:r>
                </w:p>
              </w:tc>
              <w:tc>
                <w:tcPr>
                  <w:tcW w:w="1297" w:type="dxa"/>
                </w:tcPr>
                <w:p w:rsidR="00CB3F3B" w:rsidRDefault="00CB3F3B" w:rsidP="00CB3F3B">
                  <w:pPr>
                    <w:jc w:val="center"/>
                  </w:pPr>
                  <w:r>
                    <w:t>20</w:t>
                  </w:r>
                </w:p>
              </w:tc>
            </w:tr>
            <w:tr w:rsidR="00CB3F3B" w:rsidTr="00815037">
              <w:tc>
                <w:tcPr>
                  <w:tcW w:w="895" w:type="dxa"/>
                </w:tcPr>
                <w:p w:rsidR="00CB3F3B" w:rsidRDefault="00CB3F3B" w:rsidP="00CB3F3B">
                  <w:r>
                    <w:t>D</w:t>
                  </w:r>
                </w:p>
              </w:tc>
              <w:tc>
                <w:tcPr>
                  <w:tcW w:w="1440" w:type="dxa"/>
                </w:tcPr>
                <w:p w:rsidR="00CB3F3B" w:rsidRDefault="00CB3F3B" w:rsidP="00CB3F3B">
                  <w:r>
                    <w:t>A</w:t>
                  </w:r>
                </w:p>
              </w:tc>
              <w:tc>
                <w:tcPr>
                  <w:tcW w:w="1350" w:type="dxa"/>
                </w:tcPr>
                <w:p w:rsidR="00CB3F3B" w:rsidRDefault="00CB3F3B" w:rsidP="00CB3F3B">
                  <w:pPr>
                    <w:jc w:val="center"/>
                  </w:pPr>
                  <w:r>
                    <w:t>20</w:t>
                  </w:r>
                </w:p>
              </w:tc>
              <w:tc>
                <w:tcPr>
                  <w:tcW w:w="1620" w:type="dxa"/>
                </w:tcPr>
                <w:p w:rsidR="00CB3F3B" w:rsidRDefault="00CB3F3B" w:rsidP="00CB3F3B">
                  <w:pPr>
                    <w:jc w:val="center"/>
                  </w:pPr>
                  <w:r>
                    <w:t>30</w:t>
                  </w:r>
                </w:p>
              </w:tc>
              <w:tc>
                <w:tcPr>
                  <w:tcW w:w="1297" w:type="dxa"/>
                </w:tcPr>
                <w:p w:rsidR="00CB3F3B" w:rsidRDefault="00CB3F3B" w:rsidP="00CB3F3B">
                  <w:pPr>
                    <w:jc w:val="center"/>
                  </w:pPr>
                  <w:r>
                    <w:t>40</w:t>
                  </w:r>
                </w:p>
              </w:tc>
            </w:tr>
            <w:tr w:rsidR="00CB3F3B" w:rsidTr="00815037">
              <w:tc>
                <w:tcPr>
                  <w:tcW w:w="895" w:type="dxa"/>
                </w:tcPr>
                <w:p w:rsidR="00CB3F3B" w:rsidRDefault="00CB3F3B" w:rsidP="00CB3F3B">
                  <w:r>
                    <w:t>E</w:t>
                  </w:r>
                </w:p>
              </w:tc>
              <w:tc>
                <w:tcPr>
                  <w:tcW w:w="1440" w:type="dxa"/>
                </w:tcPr>
                <w:p w:rsidR="00CB3F3B" w:rsidRDefault="00CB3F3B" w:rsidP="00CB3F3B">
                  <w:r>
                    <w:t>A</w:t>
                  </w:r>
                </w:p>
              </w:tc>
              <w:tc>
                <w:tcPr>
                  <w:tcW w:w="1350" w:type="dxa"/>
                </w:tcPr>
                <w:p w:rsidR="00CB3F3B" w:rsidRDefault="00CB3F3B" w:rsidP="00CB3F3B">
                  <w:pPr>
                    <w:jc w:val="center"/>
                  </w:pPr>
                  <w:r>
                    <w:t>14</w:t>
                  </w:r>
                </w:p>
              </w:tc>
              <w:tc>
                <w:tcPr>
                  <w:tcW w:w="1620" w:type="dxa"/>
                </w:tcPr>
                <w:p w:rsidR="00CB3F3B" w:rsidRDefault="00CB3F3B" w:rsidP="00CB3F3B">
                  <w:pPr>
                    <w:jc w:val="center"/>
                  </w:pPr>
                  <w:r>
                    <w:t>15</w:t>
                  </w:r>
                </w:p>
              </w:tc>
              <w:tc>
                <w:tcPr>
                  <w:tcW w:w="1297" w:type="dxa"/>
                </w:tcPr>
                <w:p w:rsidR="00CB3F3B" w:rsidRDefault="00CB3F3B" w:rsidP="00CB3F3B">
                  <w:pPr>
                    <w:jc w:val="center"/>
                  </w:pPr>
                  <w:r>
                    <w:t>22</w:t>
                  </w:r>
                </w:p>
              </w:tc>
            </w:tr>
            <w:tr w:rsidR="00CB3F3B" w:rsidTr="00815037">
              <w:tc>
                <w:tcPr>
                  <w:tcW w:w="895" w:type="dxa"/>
                </w:tcPr>
                <w:p w:rsidR="00CB3F3B" w:rsidRDefault="00CB3F3B" w:rsidP="00CB3F3B">
                  <w:r>
                    <w:t>F</w:t>
                  </w:r>
                </w:p>
              </w:tc>
              <w:tc>
                <w:tcPr>
                  <w:tcW w:w="1440" w:type="dxa"/>
                </w:tcPr>
                <w:p w:rsidR="00CB3F3B" w:rsidRDefault="00CB3F3B" w:rsidP="00CB3F3B">
                  <w:r>
                    <w:t>B,C</w:t>
                  </w:r>
                </w:p>
              </w:tc>
              <w:tc>
                <w:tcPr>
                  <w:tcW w:w="1350" w:type="dxa"/>
                </w:tcPr>
                <w:p w:rsidR="00CB3F3B" w:rsidRDefault="00CB3F3B" w:rsidP="00CB3F3B">
                  <w:pPr>
                    <w:jc w:val="center"/>
                  </w:pPr>
                  <w:r>
                    <w:t>18</w:t>
                  </w:r>
                </w:p>
              </w:tc>
              <w:tc>
                <w:tcPr>
                  <w:tcW w:w="1620" w:type="dxa"/>
                </w:tcPr>
                <w:p w:rsidR="00CB3F3B" w:rsidRDefault="00CB3F3B" w:rsidP="00CB3F3B">
                  <w:pPr>
                    <w:jc w:val="center"/>
                  </w:pPr>
                  <w:r>
                    <w:t>18</w:t>
                  </w:r>
                </w:p>
              </w:tc>
              <w:tc>
                <w:tcPr>
                  <w:tcW w:w="1297" w:type="dxa"/>
                </w:tcPr>
                <w:p w:rsidR="00CB3F3B" w:rsidRDefault="00CB3F3B" w:rsidP="00CB3F3B">
                  <w:pPr>
                    <w:jc w:val="center"/>
                  </w:pPr>
                  <w:r>
                    <w:t>18</w:t>
                  </w:r>
                </w:p>
              </w:tc>
            </w:tr>
            <w:tr w:rsidR="00CB3F3B" w:rsidTr="00815037">
              <w:tc>
                <w:tcPr>
                  <w:tcW w:w="895" w:type="dxa"/>
                </w:tcPr>
                <w:p w:rsidR="00CB3F3B" w:rsidRDefault="00CB3F3B" w:rsidP="00CB3F3B">
                  <w:r>
                    <w:t>G</w:t>
                  </w:r>
                </w:p>
              </w:tc>
              <w:tc>
                <w:tcPr>
                  <w:tcW w:w="1440" w:type="dxa"/>
                </w:tcPr>
                <w:p w:rsidR="00CB3F3B" w:rsidRDefault="00CB3F3B" w:rsidP="00CB3F3B">
                  <w:r>
                    <w:t>D</w:t>
                  </w:r>
                </w:p>
              </w:tc>
              <w:tc>
                <w:tcPr>
                  <w:tcW w:w="1350" w:type="dxa"/>
                </w:tcPr>
                <w:p w:rsidR="00CB3F3B" w:rsidRDefault="00CB3F3B" w:rsidP="00CB3F3B">
                  <w:pPr>
                    <w:jc w:val="center"/>
                  </w:pPr>
                  <w:r>
                    <w:t>6</w:t>
                  </w:r>
                </w:p>
              </w:tc>
              <w:tc>
                <w:tcPr>
                  <w:tcW w:w="1620" w:type="dxa"/>
                </w:tcPr>
                <w:p w:rsidR="00CB3F3B" w:rsidRDefault="00CB3F3B" w:rsidP="00CB3F3B">
                  <w:pPr>
                    <w:jc w:val="center"/>
                  </w:pPr>
                  <w:r>
                    <w:t>7</w:t>
                  </w:r>
                </w:p>
              </w:tc>
              <w:tc>
                <w:tcPr>
                  <w:tcW w:w="1297" w:type="dxa"/>
                </w:tcPr>
                <w:p w:rsidR="00CB3F3B" w:rsidRDefault="00CB3F3B" w:rsidP="00CB3F3B">
                  <w:pPr>
                    <w:jc w:val="center"/>
                  </w:pPr>
                  <w:r>
                    <w:t>14</w:t>
                  </w:r>
                </w:p>
              </w:tc>
            </w:tr>
            <w:tr w:rsidR="00CB3F3B" w:rsidTr="00815037">
              <w:tc>
                <w:tcPr>
                  <w:tcW w:w="895" w:type="dxa"/>
                </w:tcPr>
                <w:p w:rsidR="00CB3F3B" w:rsidRDefault="00CB3F3B" w:rsidP="00CB3F3B">
                  <w:r>
                    <w:t>H</w:t>
                  </w:r>
                </w:p>
              </w:tc>
              <w:tc>
                <w:tcPr>
                  <w:tcW w:w="1440" w:type="dxa"/>
                </w:tcPr>
                <w:p w:rsidR="00CB3F3B" w:rsidRDefault="00CB3F3B" w:rsidP="00CB3F3B">
                  <w:r>
                    <w:t>E,F,G</w:t>
                  </w:r>
                </w:p>
              </w:tc>
              <w:tc>
                <w:tcPr>
                  <w:tcW w:w="1350" w:type="dxa"/>
                </w:tcPr>
                <w:p w:rsidR="00CB3F3B" w:rsidRDefault="00CB3F3B" w:rsidP="00CB3F3B">
                  <w:pPr>
                    <w:jc w:val="center"/>
                  </w:pPr>
                  <w:r>
                    <w:t>10</w:t>
                  </w:r>
                </w:p>
              </w:tc>
              <w:tc>
                <w:tcPr>
                  <w:tcW w:w="1620" w:type="dxa"/>
                </w:tcPr>
                <w:p w:rsidR="00CB3F3B" w:rsidRDefault="00CB3F3B" w:rsidP="00CB3F3B">
                  <w:pPr>
                    <w:jc w:val="center"/>
                  </w:pPr>
                  <w:r>
                    <w:t>10</w:t>
                  </w:r>
                </w:p>
              </w:tc>
              <w:tc>
                <w:tcPr>
                  <w:tcW w:w="1297" w:type="dxa"/>
                </w:tcPr>
                <w:p w:rsidR="00CB3F3B" w:rsidRDefault="00CB3F3B" w:rsidP="00CB3F3B">
                  <w:pPr>
                    <w:jc w:val="center"/>
                  </w:pPr>
                  <w:r>
                    <w:t>10</w:t>
                  </w:r>
                </w:p>
              </w:tc>
            </w:tr>
          </w:tbl>
          <w:p w:rsidR="00CB3F3B" w:rsidRPr="001A39B0" w:rsidRDefault="00CB3F3B" w:rsidP="00CB3F3B"/>
          <w:p w:rsidR="00CB3F3B" w:rsidRPr="001A39B0" w:rsidRDefault="00CB3F3B" w:rsidP="00231ABA">
            <w:pPr>
              <w:pStyle w:val="ListParagraph"/>
              <w:numPr>
                <w:ilvl w:val="0"/>
                <w:numId w:val="5"/>
              </w:numPr>
            </w:pPr>
            <w:r w:rsidRPr="001A39B0">
              <w:t>Calculate the time duration of each activity and the variance.</w:t>
            </w:r>
          </w:p>
          <w:p w:rsidR="00CB3F3B" w:rsidRPr="001A39B0" w:rsidRDefault="00CB3F3B" w:rsidP="00231ABA">
            <w:pPr>
              <w:pStyle w:val="ListParagraph"/>
              <w:numPr>
                <w:ilvl w:val="0"/>
                <w:numId w:val="5"/>
              </w:numPr>
              <w:jc w:val="both"/>
            </w:pPr>
            <w:r w:rsidRPr="001A39B0">
              <w:t xml:space="preserve">Draw the network diagram, determine the critical path and </w:t>
            </w:r>
            <w:r w:rsidRPr="001A39B0">
              <w:lastRenderedPageBreak/>
              <w:t>mark in the network. What is the total project duration?</w:t>
            </w:r>
          </w:p>
          <w:p w:rsidR="00CB3F3B" w:rsidRPr="00EF5853" w:rsidRDefault="00CB3F3B" w:rsidP="00231ABA">
            <w:pPr>
              <w:pStyle w:val="ListParagraph"/>
              <w:numPr>
                <w:ilvl w:val="0"/>
                <w:numId w:val="5"/>
              </w:numPr>
            </w:pPr>
            <w:r w:rsidRPr="001A39B0">
              <w:t>What is the probability of achieving the project within the deadline of 30 weeks?</w:t>
            </w:r>
          </w:p>
        </w:tc>
        <w:tc>
          <w:tcPr>
            <w:tcW w:w="1170" w:type="dxa"/>
            <w:shd w:val="clear" w:color="auto" w:fill="auto"/>
            <w:vAlign w:val="center"/>
          </w:tcPr>
          <w:p w:rsidR="00CB3F3B" w:rsidRPr="00875196" w:rsidRDefault="001C3B22" w:rsidP="001C3B22">
            <w:pPr>
              <w:jc w:val="center"/>
              <w:rPr>
                <w:sz w:val="22"/>
                <w:szCs w:val="22"/>
              </w:rPr>
            </w:pPr>
            <w:r>
              <w:rPr>
                <w:sz w:val="22"/>
                <w:szCs w:val="22"/>
              </w:rPr>
              <w:lastRenderedPageBreak/>
              <w:t>CO2</w:t>
            </w:r>
          </w:p>
        </w:tc>
        <w:tc>
          <w:tcPr>
            <w:tcW w:w="950" w:type="dxa"/>
            <w:shd w:val="clear" w:color="auto" w:fill="auto"/>
            <w:vAlign w:val="center"/>
          </w:tcPr>
          <w:p w:rsidR="00CB3F3B" w:rsidRPr="005814FF" w:rsidRDefault="001C3B22" w:rsidP="001C3B22">
            <w:pPr>
              <w:jc w:val="center"/>
            </w:pPr>
            <w:r>
              <w:t>20</w:t>
            </w:r>
          </w:p>
        </w:tc>
      </w:tr>
      <w:tr w:rsidR="00CB3F3B" w:rsidRPr="00EF5853" w:rsidTr="008C7BA2">
        <w:trPr>
          <w:trHeight w:val="42"/>
        </w:trPr>
        <w:tc>
          <w:tcPr>
            <w:tcW w:w="10580" w:type="dxa"/>
            <w:gridSpan w:val="5"/>
            <w:shd w:val="clear" w:color="auto" w:fill="auto"/>
          </w:tcPr>
          <w:p w:rsidR="00CB3F3B" w:rsidRPr="005814FF" w:rsidRDefault="00CB3F3B" w:rsidP="00CB3F3B">
            <w:pPr>
              <w:jc w:val="center"/>
            </w:pPr>
            <w:r w:rsidRPr="005814FF">
              <w:lastRenderedPageBreak/>
              <w:t>(OR)</w:t>
            </w:r>
          </w:p>
        </w:tc>
      </w:tr>
      <w:tr w:rsidR="00CB3F3B" w:rsidRPr="00EF5853" w:rsidTr="001C3B22">
        <w:trPr>
          <w:trHeight w:val="42"/>
        </w:trPr>
        <w:tc>
          <w:tcPr>
            <w:tcW w:w="810" w:type="dxa"/>
            <w:shd w:val="clear" w:color="auto" w:fill="auto"/>
          </w:tcPr>
          <w:p w:rsidR="00CB3F3B" w:rsidRPr="00EF5853" w:rsidRDefault="00CB3F3B" w:rsidP="00CB3F3B">
            <w:pPr>
              <w:jc w:val="center"/>
            </w:pPr>
            <w:r w:rsidRPr="00EF5853">
              <w:t>8.</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Pr="00EF5853" w:rsidRDefault="001C3B22" w:rsidP="007A5632">
            <w:pPr>
              <w:jc w:val="both"/>
            </w:pPr>
            <w:r>
              <w:t>Elucidate the various types of risks th</w:t>
            </w:r>
            <w:r w:rsidR="007A5632">
              <w:t>at</w:t>
            </w:r>
            <w:r>
              <w:t xml:space="preserve"> affect the project outcome:- Suggest two techniques that can control risk:</w:t>
            </w:r>
          </w:p>
        </w:tc>
        <w:tc>
          <w:tcPr>
            <w:tcW w:w="1170" w:type="dxa"/>
            <w:shd w:val="clear" w:color="auto" w:fill="auto"/>
            <w:vAlign w:val="center"/>
          </w:tcPr>
          <w:p w:rsidR="00CB3F3B" w:rsidRPr="00875196" w:rsidRDefault="001C3B22" w:rsidP="001C3B22">
            <w:pPr>
              <w:jc w:val="center"/>
              <w:rPr>
                <w:sz w:val="22"/>
                <w:szCs w:val="22"/>
              </w:rPr>
            </w:pPr>
            <w:r>
              <w:rPr>
                <w:sz w:val="22"/>
                <w:szCs w:val="22"/>
              </w:rPr>
              <w:t>CO1</w:t>
            </w:r>
          </w:p>
        </w:tc>
        <w:tc>
          <w:tcPr>
            <w:tcW w:w="950" w:type="dxa"/>
            <w:shd w:val="clear" w:color="auto" w:fill="auto"/>
            <w:vAlign w:val="center"/>
          </w:tcPr>
          <w:p w:rsidR="00CB3F3B" w:rsidRPr="005814FF" w:rsidRDefault="001C3B22" w:rsidP="001C3B22">
            <w:pPr>
              <w:jc w:val="center"/>
            </w:pPr>
            <w:r>
              <w:t>20</w:t>
            </w:r>
          </w:p>
        </w:tc>
      </w:tr>
      <w:tr w:rsidR="00CB3F3B" w:rsidRPr="00EF5853" w:rsidTr="001C3B22">
        <w:trPr>
          <w:trHeight w:val="42"/>
        </w:trPr>
        <w:tc>
          <w:tcPr>
            <w:tcW w:w="1650" w:type="dxa"/>
            <w:gridSpan w:val="2"/>
            <w:shd w:val="clear" w:color="auto" w:fill="auto"/>
          </w:tcPr>
          <w:p w:rsidR="00CB3F3B" w:rsidRPr="00EF5853" w:rsidRDefault="00CB3F3B" w:rsidP="00CB3F3B">
            <w:pPr>
              <w:jc w:val="center"/>
            </w:pPr>
          </w:p>
        </w:tc>
        <w:tc>
          <w:tcPr>
            <w:tcW w:w="6810" w:type="dxa"/>
            <w:shd w:val="clear" w:color="auto" w:fill="auto"/>
          </w:tcPr>
          <w:p w:rsidR="00CB3F3B" w:rsidRPr="008C7BA2" w:rsidRDefault="00CB3F3B" w:rsidP="00CB3F3B">
            <w:pPr>
              <w:rPr>
                <w:b/>
                <w:u w:val="single"/>
              </w:rPr>
            </w:pPr>
          </w:p>
        </w:tc>
        <w:tc>
          <w:tcPr>
            <w:tcW w:w="1170" w:type="dxa"/>
            <w:shd w:val="clear" w:color="auto" w:fill="auto"/>
            <w:vAlign w:val="center"/>
          </w:tcPr>
          <w:p w:rsidR="00CB3F3B" w:rsidRPr="00875196" w:rsidRDefault="00CB3F3B" w:rsidP="001C3B22">
            <w:pPr>
              <w:jc w:val="center"/>
              <w:rPr>
                <w:sz w:val="22"/>
                <w:szCs w:val="22"/>
              </w:rPr>
            </w:pPr>
          </w:p>
        </w:tc>
        <w:tc>
          <w:tcPr>
            <w:tcW w:w="950" w:type="dxa"/>
            <w:shd w:val="clear" w:color="auto" w:fill="auto"/>
            <w:vAlign w:val="center"/>
          </w:tcPr>
          <w:p w:rsidR="00CB3F3B" w:rsidRPr="005814FF" w:rsidRDefault="00CB3F3B" w:rsidP="001C3B22">
            <w:pPr>
              <w:jc w:val="center"/>
            </w:pPr>
          </w:p>
        </w:tc>
      </w:tr>
      <w:tr w:rsidR="00CB3F3B" w:rsidRPr="00EF5853" w:rsidTr="001C3B22">
        <w:trPr>
          <w:trHeight w:val="42"/>
        </w:trPr>
        <w:tc>
          <w:tcPr>
            <w:tcW w:w="1650" w:type="dxa"/>
            <w:gridSpan w:val="2"/>
            <w:shd w:val="clear" w:color="auto" w:fill="auto"/>
          </w:tcPr>
          <w:p w:rsidR="00CB3F3B" w:rsidRPr="00EF5853" w:rsidRDefault="00CB3F3B" w:rsidP="00CB3F3B">
            <w:pPr>
              <w:jc w:val="center"/>
            </w:pPr>
          </w:p>
        </w:tc>
        <w:tc>
          <w:tcPr>
            <w:tcW w:w="6810" w:type="dxa"/>
            <w:shd w:val="clear" w:color="auto" w:fill="auto"/>
          </w:tcPr>
          <w:p w:rsidR="00CB3F3B" w:rsidRPr="00875196" w:rsidRDefault="00CB3F3B" w:rsidP="00CB3F3B">
            <w:pPr>
              <w:rPr>
                <w:u w:val="single"/>
              </w:rPr>
            </w:pPr>
            <w:r w:rsidRPr="008C7BA2">
              <w:rPr>
                <w:b/>
                <w:u w:val="single"/>
              </w:rPr>
              <w:t>Compulsory</w:t>
            </w:r>
            <w:r w:rsidRPr="00875196">
              <w:rPr>
                <w:u w:val="single"/>
              </w:rPr>
              <w:t>:</w:t>
            </w:r>
          </w:p>
        </w:tc>
        <w:tc>
          <w:tcPr>
            <w:tcW w:w="1170" w:type="dxa"/>
            <w:shd w:val="clear" w:color="auto" w:fill="auto"/>
            <w:vAlign w:val="center"/>
          </w:tcPr>
          <w:p w:rsidR="00CB3F3B" w:rsidRPr="00875196" w:rsidRDefault="00CB3F3B" w:rsidP="001C3B22">
            <w:pPr>
              <w:jc w:val="center"/>
              <w:rPr>
                <w:sz w:val="22"/>
                <w:szCs w:val="22"/>
              </w:rPr>
            </w:pPr>
          </w:p>
        </w:tc>
        <w:tc>
          <w:tcPr>
            <w:tcW w:w="950" w:type="dxa"/>
            <w:shd w:val="clear" w:color="auto" w:fill="auto"/>
            <w:vAlign w:val="center"/>
          </w:tcPr>
          <w:p w:rsidR="00CB3F3B" w:rsidRPr="005814FF" w:rsidRDefault="00CB3F3B" w:rsidP="001C3B22">
            <w:pPr>
              <w:jc w:val="center"/>
            </w:pPr>
          </w:p>
        </w:tc>
      </w:tr>
      <w:tr w:rsidR="00CB3F3B" w:rsidRPr="00EF5853" w:rsidTr="001C3B22">
        <w:trPr>
          <w:trHeight w:val="42"/>
        </w:trPr>
        <w:tc>
          <w:tcPr>
            <w:tcW w:w="810" w:type="dxa"/>
            <w:shd w:val="clear" w:color="auto" w:fill="auto"/>
          </w:tcPr>
          <w:p w:rsidR="00CB3F3B" w:rsidRPr="00EF5853" w:rsidRDefault="00CB3F3B" w:rsidP="00CB3F3B">
            <w:pPr>
              <w:jc w:val="center"/>
            </w:pPr>
            <w:r w:rsidRPr="00EF5853">
              <w:t>9.</w:t>
            </w:r>
          </w:p>
        </w:tc>
        <w:tc>
          <w:tcPr>
            <w:tcW w:w="840" w:type="dxa"/>
            <w:shd w:val="clear" w:color="auto" w:fill="auto"/>
          </w:tcPr>
          <w:p w:rsidR="00CB3F3B" w:rsidRPr="00EF5853" w:rsidRDefault="00CB3F3B" w:rsidP="00CB3F3B">
            <w:pPr>
              <w:jc w:val="center"/>
            </w:pPr>
          </w:p>
        </w:tc>
        <w:tc>
          <w:tcPr>
            <w:tcW w:w="6810" w:type="dxa"/>
            <w:shd w:val="clear" w:color="auto" w:fill="auto"/>
          </w:tcPr>
          <w:p w:rsidR="00CB3F3B" w:rsidRDefault="00CB3F3B" w:rsidP="008C6718">
            <w:pPr>
              <w:jc w:val="both"/>
            </w:pPr>
            <w:r>
              <w:t>Here is a partial work break down structure for a wedding. Create a Network for this project:-</w:t>
            </w:r>
          </w:p>
          <w:p w:rsidR="001C3B22" w:rsidRDefault="001C3B22" w:rsidP="00CB3F3B"/>
          <w:p w:rsidR="001C3B22" w:rsidRDefault="001C3B22" w:rsidP="001C3B22">
            <w:r>
              <w:t>Work Breakdown Structure</w:t>
            </w:r>
          </w:p>
          <w:p w:rsidR="001C3B22" w:rsidRDefault="001C3B22" w:rsidP="001C3B22"/>
          <w:p w:rsidR="001C3B22" w:rsidRDefault="001C3B22" w:rsidP="001C3B22">
            <w:r>
              <w:t>1. Wedding Project</w:t>
            </w:r>
          </w:p>
          <w:p w:rsidR="001C3B22" w:rsidRDefault="001C3B22" w:rsidP="001C3B22">
            <w:pPr>
              <w:ind w:left="289"/>
            </w:pPr>
            <w:r>
              <w:t>1.1 Decide on Date</w:t>
            </w:r>
          </w:p>
          <w:p w:rsidR="001C3B22" w:rsidRDefault="001C3B22" w:rsidP="001C3B22">
            <w:pPr>
              <w:ind w:left="289"/>
            </w:pPr>
            <w:r>
              <w:t xml:space="preserve">1.2 Marriage </w:t>
            </w:r>
            <w:r w:rsidR="004C465C">
              <w:t>License</w:t>
            </w:r>
          </w:p>
          <w:p w:rsidR="001C3B22" w:rsidRDefault="001C3B22" w:rsidP="001C3B22">
            <w:pPr>
              <w:ind w:left="289"/>
            </w:pPr>
            <w:r>
              <w:t>1.3 Ceremony</w:t>
            </w:r>
          </w:p>
          <w:p w:rsidR="001C3B22" w:rsidRDefault="001C3B22" w:rsidP="001C3B22">
            <w:pPr>
              <w:ind w:left="559"/>
            </w:pPr>
            <w:r>
              <w:t>1.3.1 Rent Church</w:t>
            </w:r>
          </w:p>
          <w:p w:rsidR="001C3B22" w:rsidRDefault="001C3B22" w:rsidP="001C3B22">
            <w:pPr>
              <w:ind w:left="559"/>
            </w:pPr>
            <w:r>
              <w:t>1.3.2 Florist</w:t>
            </w:r>
          </w:p>
          <w:p w:rsidR="001C3B22" w:rsidRDefault="001C3B22" w:rsidP="001C3B22">
            <w:pPr>
              <w:ind w:left="559"/>
            </w:pPr>
            <w:r>
              <w:t>1.3.3 Create /Print</w:t>
            </w:r>
            <w:r w:rsidR="004C465C">
              <w:t xml:space="preserve"> </w:t>
            </w:r>
            <w:r>
              <w:t>Programmes</w:t>
            </w:r>
          </w:p>
          <w:p w:rsidR="001C3B22" w:rsidRDefault="001C3B22" w:rsidP="001C3B22">
            <w:pPr>
              <w:ind w:left="559"/>
            </w:pPr>
            <w:r>
              <w:t>1.3.4 Hire Phorographer</w:t>
            </w:r>
          </w:p>
          <w:p w:rsidR="001C3B22" w:rsidRDefault="001C3B22" w:rsidP="001C3B22">
            <w:pPr>
              <w:ind w:left="559"/>
            </w:pPr>
            <w:r>
              <w:t>1.3.5 Wedding Ceremony</w:t>
            </w:r>
          </w:p>
          <w:p w:rsidR="001C3B22" w:rsidRDefault="001C3B22" w:rsidP="001C3B22">
            <w:pPr>
              <w:ind w:left="289"/>
            </w:pPr>
            <w:r>
              <w:t>1.4 Guests</w:t>
            </w:r>
          </w:p>
          <w:p w:rsidR="001C3B22" w:rsidRDefault="001C3B22" w:rsidP="001C3B22">
            <w:pPr>
              <w:ind w:left="559"/>
            </w:pPr>
            <w:r>
              <w:t>1.4.1 Develop Guests list</w:t>
            </w:r>
          </w:p>
          <w:p w:rsidR="001C3B22" w:rsidRDefault="001C3B22" w:rsidP="001C3B22">
            <w:pPr>
              <w:ind w:left="559"/>
            </w:pPr>
            <w:r>
              <w:t>1.4.2 Design /Order Invitations</w:t>
            </w:r>
          </w:p>
          <w:p w:rsidR="001C3B22" w:rsidRDefault="001C3B22" w:rsidP="001C3B22">
            <w:pPr>
              <w:ind w:left="559"/>
            </w:pPr>
            <w:r>
              <w:t>1.4.3 Address and Mail Invitations</w:t>
            </w:r>
          </w:p>
          <w:p w:rsidR="001C3B22" w:rsidRDefault="001C3B22" w:rsidP="001C3B22">
            <w:pPr>
              <w:ind w:left="559"/>
            </w:pPr>
            <w:r>
              <w:t>1.4.4 Track RSVP’s</w:t>
            </w:r>
          </w:p>
          <w:p w:rsidR="001C3B22" w:rsidRDefault="001C3B22" w:rsidP="001C3B22">
            <w:pPr>
              <w:ind w:left="289"/>
            </w:pPr>
            <w:r>
              <w:t>1.5 Reception</w:t>
            </w:r>
          </w:p>
          <w:p w:rsidR="001C3B22" w:rsidRDefault="001C3B22" w:rsidP="001C3B22">
            <w:pPr>
              <w:ind w:left="559"/>
            </w:pPr>
            <w:r>
              <w:t>1.5.1 Reserve Reception Hall</w:t>
            </w:r>
          </w:p>
          <w:p w:rsidR="001C3B22" w:rsidRDefault="001C3B22" w:rsidP="001C3B22">
            <w:pPr>
              <w:ind w:left="559"/>
            </w:pPr>
            <w:r>
              <w:t>1.5.2 Food and Refreshments</w:t>
            </w:r>
          </w:p>
          <w:p w:rsidR="001C3B22" w:rsidRDefault="001C3B22" w:rsidP="001C3B22">
            <w:pPr>
              <w:ind w:left="919"/>
            </w:pPr>
            <w:r>
              <w:t>1.5.2.1 Choose Caterer</w:t>
            </w:r>
          </w:p>
          <w:p w:rsidR="001C3B22" w:rsidRDefault="001C3B22" w:rsidP="001C3B22">
            <w:pPr>
              <w:ind w:left="919"/>
            </w:pPr>
            <w:r>
              <w:t>1.5.2.2 Decide on Menu</w:t>
            </w:r>
          </w:p>
          <w:p w:rsidR="001C3B22" w:rsidRDefault="001C3B22" w:rsidP="001C3B22">
            <w:pPr>
              <w:ind w:left="919"/>
            </w:pPr>
            <w:r>
              <w:t>1.5.2.3 Make final Order</w:t>
            </w:r>
          </w:p>
          <w:p w:rsidR="001C3B22" w:rsidRDefault="001C3B22" w:rsidP="001C3B22">
            <w:pPr>
              <w:ind w:left="559"/>
            </w:pPr>
            <w:r>
              <w:t>1.5.3 Hire Band</w:t>
            </w:r>
          </w:p>
          <w:p w:rsidR="001C3B22" w:rsidRDefault="001C3B22" w:rsidP="001C3B22">
            <w:pPr>
              <w:ind w:left="559"/>
            </w:pPr>
            <w:r>
              <w:t>1.5.4 Decorate Reception Hall</w:t>
            </w:r>
          </w:p>
          <w:p w:rsidR="001C3B22" w:rsidRPr="00EF5853" w:rsidRDefault="001C3B22" w:rsidP="008C6718">
            <w:pPr>
              <w:ind w:left="559"/>
            </w:pPr>
            <w:r>
              <w:t>1.5.5 Wedding Reception</w:t>
            </w:r>
          </w:p>
        </w:tc>
        <w:tc>
          <w:tcPr>
            <w:tcW w:w="1170" w:type="dxa"/>
            <w:shd w:val="clear" w:color="auto" w:fill="auto"/>
            <w:vAlign w:val="center"/>
          </w:tcPr>
          <w:p w:rsidR="00CB3F3B" w:rsidRPr="00875196" w:rsidRDefault="00CB3F3B" w:rsidP="001C3B22">
            <w:pPr>
              <w:jc w:val="center"/>
              <w:rPr>
                <w:sz w:val="22"/>
                <w:szCs w:val="22"/>
              </w:rPr>
            </w:pPr>
            <w:r>
              <w:rPr>
                <w:sz w:val="22"/>
                <w:szCs w:val="22"/>
              </w:rPr>
              <w:t>CO3</w:t>
            </w:r>
          </w:p>
        </w:tc>
        <w:tc>
          <w:tcPr>
            <w:tcW w:w="950" w:type="dxa"/>
            <w:shd w:val="clear" w:color="auto" w:fill="auto"/>
            <w:vAlign w:val="center"/>
          </w:tcPr>
          <w:p w:rsidR="00CB3F3B" w:rsidRPr="005814FF" w:rsidRDefault="00CB3F3B" w:rsidP="001C3B22">
            <w:pPr>
              <w:jc w:val="center"/>
            </w:pPr>
            <w:r>
              <w:t>20</w:t>
            </w:r>
          </w:p>
        </w:tc>
      </w:tr>
    </w:tbl>
    <w:p w:rsidR="008C7BA2" w:rsidRDefault="008C7BA2" w:rsidP="008C7BA2"/>
    <w:p w:rsidR="008C7BA2" w:rsidRDefault="008C7BA2" w:rsidP="008C7BA2">
      <w:pPr>
        <w:jc w:val="center"/>
      </w:pPr>
    </w:p>
    <w:p w:rsidR="001A39B0" w:rsidRDefault="001A39B0" w:rsidP="001A39B0"/>
    <w:p w:rsidR="001A39B0" w:rsidRDefault="001A39B0" w:rsidP="001A39B0"/>
    <w:sectPr w:rsidR="001A39B0" w:rsidSect="000C561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1651148"/>
    <w:multiLevelType w:val="hybridMultilevel"/>
    <w:tmpl w:val="11F4359A"/>
    <w:lvl w:ilvl="0" w:tplc="E36437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1A3995"/>
    <w:multiLevelType w:val="hybridMultilevel"/>
    <w:tmpl w:val="AC82A576"/>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06E6B"/>
    <w:rsid w:val="00023B9E"/>
    <w:rsid w:val="00060CB9"/>
    <w:rsid w:val="00061821"/>
    <w:rsid w:val="000C561C"/>
    <w:rsid w:val="000E180A"/>
    <w:rsid w:val="000E4455"/>
    <w:rsid w:val="000F3EFE"/>
    <w:rsid w:val="001A39B0"/>
    <w:rsid w:val="001C3B22"/>
    <w:rsid w:val="001D41FE"/>
    <w:rsid w:val="001D670F"/>
    <w:rsid w:val="001E2222"/>
    <w:rsid w:val="001F54D1"/>
    <w:rsid w:val="001F7E9B"/>
    <w:rsid w:val="00204EB0"/>
    <w:rsid w:val="00211ABA"/>
    <w:rsid w:val="00231ABA"/>
    <w:rsid w:val="00235351"/>
    <w:rsid w:val="00266439"/>
    <w:rsid w:val="0026653D"/>
    <w:rsid w:val="002D09FF"/>
    <w:rsid w:val="002D7611"/>
    <w:rsid w:val="002D76BB"/>
    <w:rsid w:val="002E336A"/>
    <w:rsid w:val="002E552A"/>
    <w:rsid w:val="00304757"/>
    <w:rsid w:val="003206DF"/>
    <w:rsid w:val="00323989"/>
    <w:rsid w:val="00324247"/>
    <w:rsid w:val="00380146"/>
    <w:rsid w:val="003803F2"/>
    <w:rsid w:val="003855F1"/>
    <w:rsid w:val="003B14BC"/>
    <w:rsid w:val="003B1F06"/>
    <w:rsid w:val="003C6BB4"/>
    <w:rsid w:val="003D6DA3"/>
    <w:rsid w:val="003F728C"/>
    <w:rsid w:val="00460118"/>
    <w:rsid w:val="0046314C"/>
    <w:rsid w:val="0046787F"/>
    <w:rsid w:val="004C465C"/>
    <w:rsid w:val="004F787A"/>
    <w:rsid w:val="00501F18"/>
    <w:rsid w:val="0050571C"/>
    <w:rsid w:val="005133D7"/>
    <w:rsid w:val="00522796"/>
    <w:rsid w:val="00550DF6"/>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6D7314"/>
    <w:rsid w:val="00714C68"/>
    <w:rsid w:val="00725A0A"/>
    <w:rsid w:val="007326F6"/>
    <w:rsid w:val="00776EFF"/>
    <w:rsid w:val="007A5632"/>
    <w:rsid w:val="00802202"/>
    <w:rsid w:val="00806A39"/>
    <w:rsid w:val="00814615"/>
    <w:rsid w:val="0081627E"/>
    <w:rsid w:val="00875196"/>
    <w:rsid w:val="0088784C"/>
    <w:rsid w:val="008A56BE"/>
    <w:rsid w:val="008A6193"/>
    <w:rsid w:val="008B0703"/>
    <w:rsid w:val="008C6718"/>
    <w:rsid w:val="008C7BA2"/>
    <w:rsid w:val="0090362A"/>
    <w:rsid w:val="00904D12"/>
    <w:rsid w:val="00911266"/>
    <w:rsid w:val="00942884"/>
    <w:rsid w:val="0095679B"/>
    <w:rsid w:val="00963CB5"/>
    <w:rsid w:val="009B53DD"/>
    <w:rsid w:val="009C5A1D"/>
    <w:rsid w:val="009E09A3"/>
    <w:rsid w:val="00A47E2A"/>
    <w:rsid w:val="00A51923"/>
    <w:rsid w:val="00AA3F2E"/>
    <w:rsid w:val="00AA5E39"/>
    <w:rsid w:val="00AA6B40"/>
    <w:rsid w:val="00AE264C"/>
    <w:rsid w:val="00B009B1"/>
    <w:rsid w:val="00B1792C"/>
    <w:rsid w:val="00B20598"/>
    <w:rsid w:val="00B253AE"/>
    <w:rsid w:val="00B60E7E"/>
    <w:rsid w:val="00B83AB6"/>
    <w:rsid w:val="00B939EF"/>
    <w:rsid w:val="00BA2F7E"/>
    <w:rsid w:val="00BA539E"/>
    <w:rsid w:val="00BB3944"/>
    <w:rsid w:val="00BB5C6B"/>
    <w:rsid w:val="00BC7D01"/>
    <w:rsid w:val="00BE572D"/>
    <w:rsid w:val="00BF25ED"/>
    <w:rsid w:val="00BF3DE7"/>
    <w:rsid w:val="00C33FFF"/>
    <w:rsid w:val="00C3743D"/>
    <w:rsid w:val="00C60C6A"/>
    <w:rsid w:val="00C71847"/>
    <w:rsid w:val="00C81140"/>
    <w:rsid w:val="00C936A4"/>
    <w:rsid w:val="00C95F18"/>
    <w:rsid w:val="00CB2395"/>
    <w:rsid w:val="00CB3F3B"/>
    <w:rsid w:val="00CB7A50"/>
    <w:rsid w:val="00CC0CAD"/>
    <w:rsid w:val="00CD31A5"/>
    <w:rsid w:val="00CE051C"/>
    <w:rsid w:val="00CE1825"/>
    <w:rsid w:val="00CE5503"/>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EC00F9"/>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450513554">
      <w:bodyDiv w:val="1"/>
      <w:marLeft w:val="0"/>
      <w:marRight w:val="0"/>
      <w:marTop w:val="0"/>
      <w:marBottom w:val="0"/>
      <w:divBdr>
        <w:top w:val="none" w:sz="0" w:space="0" w:color="auto"/>
        <w:left w:val="none" w:sz="0" w:space="0" w:color="auto"/>
        <w:bottom w:val="none" w:sz="0" w:space="0" w:color="auto"/>
        <w:right w:val="none" w:sz="0" w:space="0" w:color="auto"/>
      </w:divBdr>
    </w:div>
    <w:div w:id="1224290049">
      <w:bodyDiv w:val="1"/>
      <w:marLeft w:val="0"/>
      <w:marRight w:val="0"/>
      <w:marTop w:val="0"/>
      <w:marBottom w:val="0"/>
      <w:divBdr>
        <w:top w:val="none" w:sz="0" w:space="0" w:color="auto"/>
        <w:left w:val="none" w:sz="0" w:space="0" w:color="auto"/>
        <w:bottom w:val="none" w:sz="0" w:space="0" w:color="auto"/>
        <w:right w:val="none" w:sz="0" w:space="0" w:color="auto"/>
      </w:divBdr>
    </w:div>
    <w:div w:id="1359429821">
      <w:bodyDiv w:val="1"/>
      <w:marLeft w:val="0"/>
      <w:marRight w:val="0"/>
      <w:marTop w:val="0"/>
      <w:marBottom w:val="0"/>
      <w:divBdr>
        <w:top w:val="none" w:sz="0" w:space="0" w:color="auto"/>
        <w:left w:val="none" w:sz="0" w:space="0" w:color="auto"/>
        <w:bottom w:val="none" w:sz="0" w:space="0" w:color="auto"/>
        <w:right w:val="none" w:sz="0" w:space="0" w:color="auto"/>
      </w:divBdr>
    </w:div>
    <w:div w:id="1531063867">
      <w:bodyDiv w:val="1"/>
      <w:marLeft w:val="0"/>
      <w:marRight w:val="0"/>
      <w:marTop w:val="0"/>
      <w:marBottom w:val="0"/>
      <w:divBdr>
        <w:top w:val="none" w:sz="0" w:space="0" w:color="auto"/>
        <w:left w:val="none" w:sz="0" w:space="0" w:color="auto"/>
        <w:bottom w:val="none" w:sz="0" w:space="0" w:color="auto"/>
        <w:right w:val="none" w:sz="0" w:space="0" w:color="auto"/>
      </w:divBdr>
    </w:div>
    <w:div w:id="1705405624">
      <w:bodyDiv w:val="1"/>
      <w:marLeft w:val="0"/>
      <w:marRight w:val="0"/>
      <w:marTop w:val="0"/>
      <w:marBottom w:val="0"/>
      <w:divBdr>
        <w:top w:val="none" w:sz="0" w:space="0" w:color="auto"/>
        <w:left w:val="none" w:sz="0" w:space="0" w:color="auto"/>
        <w:bottom w:val="none" w:sz="0" w:space="0" w:color="auto"/>
        <w:right w:val="none" w:sz="0" w:space="0" w:color="auto"/>
      </w:divBdr>
    </w:div>
    <w:div w:id="1780026386">
      <w:bodyDiv w:val="1"/>
      <w:marLeft w:val="0"/>
      <w:marRight w:val="0"/>
      <w:marTop w:val="0"/>
      <w:marBottom w:val="0"/>
      <w:divBdr>
        <w:top w:val="none" w:sz="0" w:space="0" w:color="auto"/>
        <w:left w:val="none" w:sz="0" w:space="0" w:color="auto"/>
        <w:bottom w:val="none" w:sz="0" w:space="0" w:color="auto"/>
        <w:right w:val="none" w:sz="0" w:space="0" w:color="auto"/>
      </w:divBdr>
    </w:div>
    <w:div w:id="1923370764">
      <w:bodyDiv w:val="1"/>
      <w:marLeft w:val="0"/>
      <w:marRight w:val="0"/>
      <w:marTop w:val="0"/>
      <w:marBottom w:val="0"/>
      <w:divBdr>
        <w:top w:val="none" w:sz="0" w:space="0" w:color="auto"/>
        <w:left w:val="none" w:sz="0" w:space="0" w:color="auto"/>
        <w:bottom w:val="none" w:sz="0" w:space="0" w:color="auto"/>
        <w:right w:val="none" w:sz="0" w:space="0" w:color="auto"/>
      </w:divBdr>
    </w:div>
    <w:div w:id="211717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95447-C1FF-493B-8A3A-E9B8FF7C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2018-11-23T03:44:00Z</cp:lastPrinted>
  <dcterms:created xsi:type="dcterms:W3CDTF">2018-09-28T08:24:00Z</dcterms:created>
  <dcterms:modified xsi:type="dcterms:W3CDTF">2018-11-23T03:44:00Z</dcterms:modified>
</cp:coreProperties>
</file>